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75" w:rsidRDefault="00F43D68">
      <w:pPr>
        <w:jc w:val="center"/>
        <w:outlineLvl w:val="0"/>
        <w:rPr>
          <w:b/>
        </w:rPr>
      </w:pPr>
      <w:r>
        <w:rPr>
          <w:b/>
        </w:rPr>
        <w:t>ПОВЕСТКА ДНЯ</w:t>
      </w:r>
    </w:p>
    <w:p w:rsidR="00567875" w:rsidRDefault="00F43D68">
      <w:pPr>
        <w:jc w:val="center"/>
        <w:rPr>
          <w:b/>
        </w:rPr>
      </w:pPr>
      <w:r>
        <w:rPr>
          <w:b/>
        </w:rPr>
        <w:t xml:space="preserve">двадцать второго заседания Законодательного Собрания </w:t>
      </w:r>
    </w:p>
    <w:p w:rsidR="00567875" w:rsidRDefault="00F43D68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567875" w:rsidRDefault="00567875">
      <w:pPr>
        <w:jc w:val="center"/>
        <w:rPr>
          <w:b/>
        </w:rPr>
      </w:pPr>
    </w:p>
    <w:p w:rsidR="00567875" w:rsidRDefault="00F43D68">
      <w:pPr>
        <w:jc w:val="both"/>
      </w:pPr>
      <w:r>
        <w:t>15.02.2018</w:t>
      </w:r>
      <w:r>
        <w:tab/>
      </w:r>
      <w:r>
        <w:tab/>
      </w:r>
      <w:r>
        <w:tab/>
      </w:r>
      <w:r>
        <w:tab/>
      </w:r>
      <w:r>
        <w:tab/>
        <w:t>г. Тверь</w:t>
      </w:r>
      <w:r>
        <w:tab/>
      </w:r>
      <w:r>
        <w:tab/>
      </w:r>
      <w:r>
        <w:tab/>
      </w:r>
      <w:r>
        <w:tab/>
      </w:r>
      <w:r>
        <w:tab/>
        <w:t xml:space="preserve">   11.00</w:t>
      </w:r>
    </w:p>
    <w:p w:rsidR="00567875" w:rsidRDefault="00567875">
      <w:pPr>
        <w:pStyle w:val="a3"/>
        <w:ind w:right="-2" w:firstLine="708"/>
        <w:jc w:val="left"/>
        <w:rPr>
          <w:sz w:val="24"/>
          <w:szCs w:val="28"/>
        </w:rPr>
      </w:pPr>
    </w:p>
    <w:p w:rsidR="00567875" w:rsidRDefault="00F43D68">
      <w:pPr>
        <w:tabs>
          <w:tab w:val="left" w:pos="2040"/>
        </w:tabs>
        <w:ind w:firstLine="709"/>
        <w:jc w:val="both"/>
        <w:rPr>
          <w:szCs w:val="28"/>
        </w:rPr>
      </w:pPr>
      <w:r>
        <w:rPr>
          <w:rFonts w:eastAsia="Calibri"/>
          <w:bCs/>
          <w:szCs w:val="28"/>
          <w:lang w:eastAsia="en-US"/>
        </w:rPr>
        <w:t xml:space="preserve">1. </w:t>
      </w:r>
      <w:r>
        <w:rPr>
          <w:szCs w:val="28"/>
        </w:rPr>
        <w:t xml:space="preserve">О </w:t>
      </w:r>
      <w:r>
        <w:rPr>
          <w:rFonts w:eastAsia="Calibri"/>
          <w:bCs/>
          <w:szCs w:val="28"/>
          <w:lang w:eastAsia="en-US"/>
        </w:rPr>
        <w:t>проекте постановления Законодательного Собрания Тверской области «О</w:t>
      </w:r>
      <w:r>
        <w:rPr>
          <w:szCs w:val="28"/>
        </w:rPr>
        <w:t xml:space="preserve"> назначении </w:t>
      </w:r>
      <w:proofErr w:type="spellStart"/>
      <w:r>
        <w:rPr>
          <w:szCs w:val="28"/>
        </w:rPr>
        <w:t>Порублёва</w:t>
      </w:r>
      <w:proofErr w:type="spellEnd"/>
      <w:r>
        <w:rPr>
          <w:szCs w:val="28"/>
        </w:rPr>
        <w:t xml:space="preserve"> С.Н. на должность мирового судьи судебного участка № 2 Калининского района Тверской области».</w:t>
      </w:r>
    </w:p>
    <w:p w:rsidR="00567875" w:rsidRDefault="00F43D68" w:rsidP="002000CF">
      <w:pPr>
        <w:tabs>
          <w:tab w:val="left" w:pos="709"/>
        </w:tabs>
        <w:ind w:firstLine="709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2. О </w:t>
      </w:r>
      <w:r>
        <w:rPr>
          <w:rFonts w:eastAsia="Calibri"/>
          <w:bCs/>
          <w:szCs w:val="28"/>
          <w:lang w:eastAsia="en-US"/>
        </w:rPr>
        <w:t>проекте постановления Законодательного Собрания Тверской области «</w:t>
      </w:r>
      <w:r>
        <w:rPr>
          <w:szCs w:val="28"/>
        </w:rPr>
        <w:t xml:space="preserve">О назначении </w:t>
      </w:r>
      <w:proofErr w:type="spellStart"/>
      <w:r>
        <w:rPr>
          <w:szCs w:val="28"/>
        </w:rPr>
        <w:t>Сибириной</w:t>
      </w:r>
      <w:proofErr w:type="spellEnd"/>
      <w:r>
        <w:rPr>
          <w:szCs w:val="28"/>
        </w:rPr>
        <w:t xml:space="preserve"> Е.Н. на должность мирового судьи судебного участка № 4 города Вышнего Волочка и </w:t>
      </w:r>
      <w:proofErr w:type="spellStart"/>
      <w:r>
        <w:rPr>
          <w:szCs w:val="28"/>
        </w:rPr>
        <w:t>Вышневолоцкого</w:t>
      </w:r>
      <w:proofErr w:type="spellEnd"/>
      <w:r>
        <w:rPr>
          <w:szCs w:val="28"/>
        </w:rPr>
        <w:t xml:space="preserve"> района Тверской области».</w:t>
      </w:r>
    </w:p>
    <w:p w:rsidR="00567875" w:rsidRDefault="00F43D68">
      <w:pPr>
        <w:ind w:firstLine="709"/>
        <w:jc w:val="both"/>
        <w:rPr>
          <w:rFonts w:eastAsia="Calibri"/>
          <w:bCs/>
          <w:szCs w:val="28"/>
          <w:lang w:eastAsia="en-US"/>
        </w:rPr>
      </w:pPr>
      <w:r>
        <w:rPr>
          <w:szCs w:val="28"/>
        </w:rPr>
        <w:t xml:space="preserve">3. О </w:t>
      </w:r>
      <w:r>
        <w:rPr>
          <w:rFonts w:eastAsia="Calibri"/>
          <w:bCs/>
          <w:szCs w:val="28"/>
          <w:lang w:eastAsia="en-US"/>
        </w:rPr>
        <w:t>проекте постановления Законодательного Собрания Тверской области «</w:t>
      </w:r>
      <w:r>
        <w:rPr>
          <w:szCs w:val="28"/>
        </w:rPr>
        <w:t xml:space="preserve">Об отчете </w:t>
      </w:r>
      <w:proofErr w:type="gramStart"/>
      <w:r>
        <w:rPr>
          <w:szCs w:val="28"/>
        </w:rPr>
        <w:t>начальника Управления Министерства внутренних дел Российской Федерации</w:t>
      </w:r>
      <w:proofErr w:type="gramEnd"/>
      <w:r>
        <w:rPr>
          <w:szCs w:val="28"/>
        </w:rPr>
        <w:t xml:space="preserve"> по Тверской области о деятельности полиции (подчиненных органов внутренних дел) в 2017 году</w:t>
      </w:r>
      <w:r>
        <w:rPr>
          <w:rFonts w:eastAsia="Calibri"/>
          <w:bCs/>
          <w:szCs w:val="28"/>
          <w:lang w:eastAsia="en-US"/>
        </w:rPr>
        <w:t>».</w:t>
      </w:r>
    </w:p>
    <w:p w:rsidR="00567875" w:rsidRDefault="00F43D68">
      <w:pPr>
        <w:ind w:firstLine="709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4. О проекте закона Тверской области «О внесении изменения в статью 1 закона Тверской области «О ставках налога на игорный бизнес»                            (1 и 2 чтения).</w:t>
      </w:r>
    </w:p>
    <w:p w:rsidR="00567875" w:rsidRDefault="00F43D68">
      <w:pPr>
        <w:ind w:firstLine="709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5.</w:t>
      </w:r>
      <w:r>
        <w:rPr>
          <w:rFonts w:eastAsia="Calibri"/>
          <w:bCs/>
          <w:i/>
          <w:szCs w:val="28"/>
          <w:lang w:eastAsia="en-US"/>
        </w:rPr>
        <w:t xml:space="preserve"> </w:t>
      </w:r>
      <w:r>
        <w:rPr>
          <w:rFonts w:eastAsia="Calibri"/>
          <w:bCs/>
          <w:szCs w:val="28"/>
          <w:lang w:eastAsia="en-US"/>
        </w:rPr>
        <w:t>О проекте закона Тверской области «Об 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 (1 и 2 чтения).</w:t>
      </w:r>
    </w:p>
    <w:p w:rsidR="00567875" w:rsidRDefault="00F43D68">
      <w:pPr>
        <w:ind w:right="-1" w:firstLine="709"/>
        <w:jc w:val="both"/>
        <w:rPr>
          <w:szCs w:val="28"/>
        </w:rPr>
      </w:pPr>
      <w:r>
        <w:rPr>
          <w:szCs w:val="28"/>
        </w:rPr>
        <w:t>6. О проекте закона Тверской области «О внесении изменений в Прогнозный план (программу) приватизации государственного имущества Тверской области на 2017-2019 годы» (1 и 2 чтения).</w:t>
      </w:r>
    </w:p>
    <w:p w:rsidR="00567875" w:rsidRDefault="00BB666E">
      <w:pPr>
        <w:ind w:right="-1" w:firstLine="709"/>
        <w:jc w:val="both"/>
        <w:rPr>
          <w:szCs w:val="28"/>
        </w:rPr>
      </w:pPr>
      <w:r>
        <w:rPr>
          <w:szCs w:val="28"/>
        </w:rPr>
        <w:t>7</w:t>
      </w:r>
      <w:r w:rsidR="00F43D68">
        <w:rPr>
          <w:szCs w:val="28"/>
        </w:rPr>
        <w:t>. О проекте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статью 46 Бюджетного кодекса Российской Федерации».</w:t>
      </w:r>
    </w:p>
    <w:p w:rsidR="00567875" w:rsidRDefault="00BB666E">
      <w:pPr>
        <w:ind w:right="-1" w:firstLine="709"/>
        <w:jc w:val="both"/>
        <w:rPr>
          <w:szCs w:val="28"/>
        </w:rPr>
      </w:pPr>
      <w:r>
        <w:rPr>
          <w:szCs w:val="28"/>
        </w:rPr>
        <w:t>8</w:t>
      </w:r>
      <w:r w:rsidR="00F43D68">
        <w:rPr>
          <w:szCs w:val="28"/>
        </w:rPr>
        <w:t>. О проекте постановления Законодательного Собрания Тверской области «</w:t>
      </w:r>
      <w:r w:rsidR="00F43D68">
        <w:rPr>
          <w:szCs w:val="28"/>
          <w:lang w:bidi="ru-RU"/>
        </w:rPr>
        <w:t>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статьи 235 и 285 части первой Гражданского кодекса Российской Федерации</w:t>
      </w:r>
      <w:r w:rsidR="00F43D68">
        <w:rPr>
          <w:szCs w:val="28"/>
        </w:rPr>
        <w:t>».</w:t>
      </w:r>
    </w:p>
    <w:p w:rsidR="00567875" w:rsidRDefault="00BB666E">
      <w:pPr>
        <w:ind w:right="-1" w:firstLine="709"/>
        <w:jc w:val="both"/>
        <w:rPr>
          <w:szCs w:val="28"/>
        </w:rPr>
      </w:pPr>
      <w:r>
        <w:rPr>
          <w:szCs w:val="28"/>
        </w:rPr>
        <w:t>9</w:t>
      </w:r>
      <w:r w:rsidR="00F43D68">
        <w:rPr>
          <w:szCs w:val="28"/>
        </w:rPr>
        <w:t>. О проекте постановления Законодательного Собрания Тверской области «</w:t>
      </w:r>
      <w:r w:rsidR="00F43D68">
        <w:rPr>
          <w:szCs w:val="28"/>
          <w:lang w:bidi="ru-RU"/>
        </w:rPr>
        <w:t>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статью 28.3 Кодекса Российской Федерации об административных правонарушениях и статьи 71 и 72 Земельного кодекса Российской Федерации</w:t>
      </w:r>
      <w:r w:rsidR="00F43D68">
        <w:rPr>
          <w:szCs w:val="28"/>
        </w:rPr>
        <w:t>».</w:t>
      </w:r>
    </w:p>
    <w:p w:rsidR="00567875" w:rsidRDefault="00F43D6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</w:t>
      </w:r>
      <w:r w:rsidR="00BB666E">
        <w:rPr>
          <w:szCs w:val="28"/>
        </w:rPr>
        <w:t>0</w:t>
      </w:r>
      <w:r>
        <w:rPr>
          <w:szCs w:val="28"/>
        </w:rPr>
        <w:t xml:space="preserve">. О проекте постановления </w:t>
      </w:r>
      <w:r>
        <w:rPr>
          <w:rFonts w:eastAsia="Calibri"/>
          <w:bCs/>
          <w:szCs w:val="28"/>
          <w:lang w:eastAsia="en-US"/>
        </w:rPr>
        <w:t>Законодательного Собрания</w:t>
      </w:r>
      <w:r>
        <w:rPr>
          <w:szCs w:val="28"/>
        </w:rPr>
        <w:t xml:space="preserve"> </w:t>
      </w:r>
      <w:r>
        <w:rPr>
          <w:rFonts w:eastAsia="Calibri"/>
          <w:bCs/>
          <w:szCs w:val="28"/>
          <w:lang w:eastAsia="en-US"/>
        </w:rPr>
        <w:t>Тверской области</w:t>
      </w:r>
      <w:r>
        <w:rPr>
          <w:szCs w:val="28"/>
        </w:rPr>
        <w:t xml:space="preserve"> «О внесении изменения в Регламент </w:t>
      </w:r>
      <w:r>
        <w:rPr>
          <w:rFonts w:eastAsia="Calibri"/>
          <w:bCs/>
          <w:szCs w:val="28"/>
          <w:lang w:eastAsia="en-US"/>
        </w:rPr>
        <w:t>Законодательного Собрания</w:t>
      </w:r>
      <w:r>
        <w:rPr>
          <w:szCs w:val="28"/>
        </w:rPr>
        <w:t xml:space="preserve"> </w:t>
      </w:r>
      <w:r>
        <w:rPr>
          <w:rFonts w:eastAsia="Calibri"/>
          <w:bCs/>
          <w:szCs w:val="28"/>
          <w:lang w:eastAsia="en-US"/>
        </w:rPr>
        <w:t>Тверской области</w:t>
      </w:r>
      <w:r>
        <w:rPr>
          <w:szCs w:val="28"/>
        </w:rPr>
        <w:t>».</w:t>
      </w:r>
    </w:p>
    <w:p w:rsidR="00567875" w:rsidRDefault="00F43D68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BB666E">
        <w:rPr>
          <w:szCs w:val="28"/>
        </w:rPr>
        <w:t>1</w:t>
      </w:r>
      <w:r>
        <w:rPr>
          <w:szCs w:val="28"/>
        </w:rPr>
        <w:t xml:space="preserve">. О проекте постановления Законодательного Собрания Тверской области «О поддержке законодательной инициативы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«О внесении изменений в статьи 24 и 33 Градостроительного кодекса Российской Федерации». </w:t>
      </w:r>
    </w:p>
    <w:p w:rsidR="00D55A50" w:rsidRPr="00BB666E" w:rsidRDefault="00BB666E" w:rsidP="00BB666E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12. </w:t>
      </w:r>
      <w:r w:rsidR="00D55A50" w:rsidRPr="00BB666E">
        <w:rPr>
          <w:szCs w:val="28"/>
        </w:rPr>
        <w:t>О проекте постановления Законодательного Собрания Тверской области «О поддержке проекта федерального закона № 334202-7 «О внесении изменения в статью 46 Жилищного кодекса Российской Федерации».</w:t>
      </w:r>
    </w:p>
    <w:sectPr w:rsidR="00D55A50" w:rsidRPr="00BB666E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96" w:rsidRDefault="00F96196">
      <w:r>
        <w:separator/>
      </w:r>
    </w:p>
  </w:endnote>
  <w:endnote w:type="continuationSeparator" w:id="0">
    <w:p w:rsidR="00F96196" w:rsidRDefault="00F9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96" w:rsidRDefault="00F96196">
      <w:r>
        <w:separator/>
      </w:r>
    </w:p>
  </w:footnote>
  <w:footnote w:type="continuationSeparator" w:id="0">
    <w:p w:rsidR="00F96196" w:rsidRDefault="00F96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976598"/>
      <w:docPartObj>
        <w:docPartGallery w:val="Page Numbers (Top of Page)"/>
        <w:docPartUnique/>
      </w:docPartObj>
    </w:sdtPr>
    <w:sdtEndPr/>
    <w:sdtContent>
      <w:p w:rsidR="00567875" w:rsidRDefault="00F43D68">
        <w:pPr>
          <w:pStyle w:val="a8"/>
          <w:jc w:val="right"/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2000CF">
          <w:rPr>
            <w:noProof/>
            <w:sz w:val="22"/>
          </w:rPr>
          <w:t>2</w:t>
        </w:r>
        <w:r>
          <w:rPr>
            <w:sz w:val="22"/>
          </w:rPr>
          <w:fldChar w:fldCharType="end"/>
        </w:r>
      </w:p>
    </w:sdtContent>
  </w:sdt>
  <w:p w:rsidR="00567875" w:rsidRDefault="0056787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F4027"/>
    <w:multiLevelType w:val="hybridMultilevel"/>
    <w:tmpl w:val="B6DE0264"/>
    <w:lvl w:ilvl="0" w:tplc="7142596A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F3220"/>
    <w:multiLevelType w:val="hybridMultilevel"/>
    <w:tmpl w:val="4CB07170"/>
    <w:lvl w:ilvl="0" w:tplc="6E1EF3CA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9C67D41"/>
    <w:multiLevelType w:val="hybridMultilevel"/>
    <w:tmpl w:val="E5A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81D2B"/>
    <w:multiLevelType w:val="hybridMultilevel"/>
    <w:tmpl w:val="21E848D6"/>
    <w:lvl w:ilvl="0" w:tplc="126276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75"/>
    <w:rsid w:val="002000CF"/>
    <w:rsid w:val="00290846"/>
    <w:rsid w:val="00567875"/>
    <w:rsid w:val="00BB666E"/>
    <w:rsid w:val="00D55A50"/>
    <w:rsid w:val="00F43D68"/>
    <w:rsid w:val="00F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pPr>
      <w:ind w:right="-1050"/>
      <w:jc w:val="both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pPr>
      <w:ind w:right="-1050"/>
      <w:jc w:val="both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Купцова</dc:creator>
  <cp:lastModifiedBy>Игорь С. Власов</cp:lastModifiedBy>
  <cp:revision>2</cp:revision>
  <cp:lastPrinted>2018-02-14T06:26:00Z</cp:lastPrinted>
  <dcterms:created xsi:type="dcterms:W3CDTF">2018-02-27T07:18:00Z</dcterms:created>
  <dcterms:modified xsi:type="dcterms:W3CDTF">2018-02-27T07:18:00Z</dcterms:modified>
</cp:coreProperties>
</file>